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Inscription au cours et atelier de danse contemporaine 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avec Tristan Richon et Jeanne Gumy</w:t>
      </w:r>
    </w:p>
    <w:p w:rsidR="00000000" w:rsidDel="00000000" w:rsidP="00000000" w:rsidRDefault="00000000" w:rsidRPr="00000000" w14:paraId="00000003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horaires </w:t>
      </w:r>
      <w:r w:rsidDel="00000000" w:rsidR="00000000" w:rsidRPr="00000000">
        <w:rPr>
          <w:sz w:val="24"/>
          <w:szCs w:val="24"/>
          <w:rtl w:val="0"/>
        </w:rPr>
        <w:t xml:space="preserve">lundis de 18h30 à 20h15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dates</w:t>
      </w:r>
      <w:r w:rsidDel="00000000" w:rsidR="00000000" w:rsidRPr="00000000">
        <w:rPr>
          <w:sz w:val="24"/>
          <w:szCs w:val="24"/>
          <w:rtl w:val="0"/>
        </w:rPr>
        <w:t xml:space="preserve"> du lundi 2 septembre au lundi 16 décembre 2024, hors vacances scolaires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lieu </w:t>
      </w:r>
      <w:r w:rsidDel="00000000" w:rsidR="00000000" w:rsidRPr="00000000">
        <w:rPr>
          <w:sz w:val="24"/>
          <w:szCs w:val="24"/>
          <w:rtl w:val="0"/>
        </w:rPr>
        <w:t xml:space="preserve">boulevard de Pérolles 40, 1700 Fribourg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Nom: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Prénom: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Adresse postale: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Numéro de téléphone: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Choix d’abonnement / de carte: 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Date du premier cours: 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coordonnées bancaires pour le règlement de la carte/l’abonnement: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Jeanne Gumy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Banque Raiffeisen de Marly</w:t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CH44 8080 8008 3514 9386 6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merci de compléter et de retourner cette fiche à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richontristan@gmail.com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richontrista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